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06B3" w14:textId="77777777" w:rsidR="008C71CA" w:rsidRPr="008C71CA" w:rsidRDefault="008C71CA" w:rsidP="008C71CA">
      <w:pPr>
        <w:spacing w:before="240" w:after="240" w:line="240" w:lineRule="auto"/>
        <w:rPr>
          <w:rFonts w:ascii="Times New Roman" w:eastAsia="Times New Roman" w:hAnsi="Times New Roman" w:cs="Times New Roman"/>
          <w:sz w:val="24"/>
          <w:szCs w:val="24"/>
        </w:rPr>
      </w:pPr>
      <w:r w:rsidRPr="008C71CA">
        <w:rPr>
          <w:rFonts w:ascii="Calibri" w:eastAsia="Times New Roman" w:hAnsi="Calibri" w:cs="Calibri"/>
          <w:b/>
          <w:bCs/>
          <w:color w:val="FF0000"/>
          <w:sz w:val="20"/>
          <w:szCs w:val="20"/>
        </w:rPr>
        <w:t>DRAFT</w:t>
      </w:r>
      <w:r w:rsidRPr="008C71CA">
        <w:rPr>
          <w:rFonts w:ascii="Calibri" w:eastAsia="Times New Roman" w:hAnsi="Calibri" w:cs="Calibri"/>
          <w:color w:val="000000"/>
          <w:sz w:val="20"/>
          <w:szCs w:val="20"/>
        </w:rPr>
        <w:t>      </w:t>
      </w:r>
    </w:p>
    <w:p w14:paraId="49ADE1FC" w14:textId="77777777" w:rsidR="008C71CA" w:rsidRPr="008C71CA" w:rsidRDefault="008C71CA" w:rsidP="008C71CA">
      <w:pPr>
        <w:spacing w:before="240" w:after="240" w:line="240" w:lineRule="auto"/>
        <w:rPr>
          <w:rFonts w:ascii="Times New Roman" w:eastAsia="Times New Roman" w:hAnsi="Times New Roman" w:cs="Times New Roman"/>
          <w:sz w:val="24"/>
          <w:szCs w:val="24"/>
        </w:rPr>
      </w:pPr>
      <w:r w:rsidRPr="008C71CA">
        <w:rPr>
          <w:rFonts w:ascii="Calibri" w:eastAsia="Times New Roman" w:hAnsi="Calibri" w:cs="Calibri"/>
          <w:b/>
          <w:bCs/>
          <w:color w:val="000000"/>
          <w:sz w:val="20"/>
          <w:szCs w:val="20"/>
        </w:rPr>
        <w:t>Media Contact:</w:t>
      </w:r>
      <w:r w:rsidRPr="008C71CA">
        <w:rPr>
          <w:rFonts w:ascii="Calibri" w:eastAsia="Times New Roman" w:hAnsi="Calibri" w:cs="Calibri"/>
          <w:b/>
          <w:bCs/>
          <w:color w:val="000000"/>
          <w:sz w:val="20"/>
          <w:szCs w:val="20"/>
        </w:rPr>
        <w:br/>
      </w:r>
      <w:r w:rsidRPr="008C71CA">
        <w:rPr>
          <w:rFonts w:ascii="Calibri" w:eastAsia="Times New Roman" w:hAnsi="Calibri" w:cs="Calibri"/>
          <w:color w:val="000000"/>
          <w:sz w:val="20"/>
          <w:szCs w:val="20"/>
          <w:shd w:val="clear" w:color="auto" w:fill="FFFF00"/>
        </w:rPr>
        <w:t>Name of school representative</w:t>
      </w:r>
      <w:r w:rsidRPr="008C71CA">
        <w:rPr>
          <w:rFonts w:ascii="Calibri" w:eastAsia="Times New Roman" w:hAnsi="Calibri" w:cs="Calibri"/>
          <w:color w:val="000000"/>
          <w:sz w:val="20"/>
          <w:szCs w:val="20"/>
          <w:shd w:val="clear" w:color="auto" w:fill="FFFF00"/>
        </w:rPr>
        <w:br/>
        <w:t>Title</w:t>
      </w:r>
      <w:r w:rsidRPr="008C71CA">
        <w:rPr>
          <w:rFonts w:ascii="Calibri" w:eastAsia="Times New Roman" w:hAnsi="Calibri" w:cs="Calibri"/>
          <w:color w:val="000000"/>
          <w:sz w:val="20"/>
          <w:szCs w:val="20"/>
          <w:shd w:val="clear" w:color="auto" w:fill="FFFF00"/>
        </w:rPr>
        <w:br/>
        <w:t>Phone number and/or email</w:t>
      </w:r>
    </w:p>
    <w:p w14:paraId="2EC35C09" w14:textId="77777777" w:rsidR="008C71CA" w:rsidRPr="008C71CA" w:rsidRDefault="008C71CA" w:rsidP="008C71CA">
      <w:pPr>
        <w:spacing w:before="240" w:after="240" w:line="240" w:lineRule="auto"/>
        <w:jc w:val="center"/>
        <w:rPr>
          <w:rFonts w:ascii="Times New Roman" w:eastAsia="Times New Roman" w:hAnsi="Times New Roman" w:cs="Times New Roman"/>
          <w:sz w:val="24"/>
          <w:szCs w:val="24"/>
        </w:rPr>
      </w:pPr>
      <w:r w:rsidRPr="008C71CA">
        <w:rPr>
          <w:rFonts w:ascii="Calibri" w:eastAsia="Times New Roman" w:hAnsi="Calibri" w:cs="Calibri"/>
          <w:color w:val="000000"/>
          <w:sz w:val="20"/>
          <w:szCs w:val="20"/>
        </w:rPr>
        <w:t> </w:t>
      </w:r>
      <w:r w:rsidRPr="008C71CA">
        <w:rPr>
          <w:rFonts w:ascii="Calibri" w:eastAsia="Times New Roman" w:hAnsi="Calibri" w:cs="Calibri"/>
          <w:b/>
          <w:bCs/>
          <w:color w:val="000000"/>
          <w:sz w:val="20"/>
          <w:szCs w:val="20"/>
        </w:rPr>
        <w:t>[</w:t>
      </w:r>
      <w:r w:rsidRPr="008C71CA">
        <w:rPr>
          <w:rFonts w:ascii="Calibri" w:eastAsia="Times New Roman" w:hAnsi="Calibri" w:cs="Calibri"/>
          <w:b/>
          <w:bCs/>
          <w:color w:val="000000"/>
          <w:sz w:val="20"/>
          <w:szCs w:val="20"/>
          <w:shd w:val="clear" w:color="auto" w:fill="FFFF00"/>
        </w:rPr>
        <w:t>School/District</w:t>
      </w:r>
      <w:r w:rsidRPr="008C71CA">
        <w:rPr>
          <w:rFonts w:ascii="Calibri" w:eastAsia="Times New Roman" w:hAnsi="Calibri" w:cs="Calibri"/>
          <w:b/>
          <w:bCs/>
          <w:color w:val="000000"/>
          <w:sz w:val="20"/>
          <w:szCs w:val="20"/>
        </w:rPr>
        <w:t>] Receives Grant to Support Applied Science </w:t>
      </w:r>
    </w:p>
    <w:p w14:paraId="17AE96CB" w14:textId="77777777" w:rsidR="008C71CA" w:rsidRPr="008C71CA" w:rsidRDefault="008C71CA" w:rsidP="008C71CA">
      <w:pPr>
        <w:spacing w:before="240" w:after="240" w:line="240" w:lineRule="auto"/>
        <w:jc w:val="center"/>
        <w:rPr>
          <w:rFonts w:ascii="Times New Roman" w:eastAsia="Times New Roman" w:hAnsi="Times New Roman" w:cs="Times New Roman"/>
          <w:sz w:val="24"/>
          <w:szCs w:val="24"/>
        </w:rPr>
      </w:pPr>
      <w:r w:rsidRPr="008C71CA">
        <w:rPr>
          <w:rFonts w:ascii="Calibri" w:eastAsia="Times New Roman" w:hAnsi="Calibri" w:cs="Calibri"/>
          <w:b/>
          <w:bCs/>
          <w:i/>
          <w:iCs/>
          <w:color w:val="000000"/>
          <w:sz w:val="20"/>
          <w:szCs w:val="20"/>
        </w:rPr>
        <w:t xml:space="preserve">Grant to enable </w:t>
      </w:r>
      <w:proofErr w:type="spellStart"/>
      <w:r w:rsidRPr="008C71CA">
        <w:rPr>
          <w:rFonts w:ascii="Calibri" w:eastAsia="Times New Roman" w:hAnsi="Calibri" w:cs="Calibri"/>
          <w:b/>
          <w:bCs/>
          <w:i/>
          <w:iCs/>
          <w:color w:val="000000"/>
          <w:sz w:val="20"/>
          <w:szCs w:val="20"/>
        </w:rPr>
        <w:t>OpenSciEd</w:t>
      </w:r>
      <w:proofErr w:type="spellEnd"/>
      <w:r w:rsidRPr="008C71CA">
        <w:rPr>
          <w:rFonts w:ascii="Calibri" w:eastAsia="Times New Roman" w:hAnsi="Calibri" w:cs="Calibri"/>
          <w:b/>
          <w:bCs/>
          <w:i/>
          <w:iCs/>
          <w:color w:val="000000"/>
          <w:sz w:val="20"/>
          <w:szCs w:val="20"/>
        </w:rPr>
        <w:t xml:space="preserve"> implementation of and training awarded by the One8 Foundation </w:t>
      </w:r>
    </w:p>
    <w:p w14:paraId="1FDBB534" w14:textId="77777777" w:rsidR="008C71CA" w:rsidRPr="008C71CA" w:rsidRDefault="008C71CA" w:rsidP="008C71CA">
      <w:pPr>
        <w:spacing w:before="240" w:after="240" w:line="240" w:lineRule="auto"/>
        <w:rPr>
          <w:rFonts w:ascii="Times New Roman" w:eastAsia="Times New Roman" w:hAnsi="Times New Roman" w:cs="Times New Roman"/>
          <w:sz w:val="24"/>
          <w:szCs w:val="24"/>
        </w:rPr>
      </w:pPr>
      <w:r w:rsidRPr="008C71CA">
        <w:rPr>
          <w:rFonts w:ascii="Calibri" w:eastAsia="Times New Roman" w:hAnsi="Calibri" w:cs="Calibri"/>
          <w:b/>
          <w:bCs/>
          <w:color w:val="000000"/>
          <w:sz w:val="20"/>
          <w:szCs w:val="20"/>
          <w:shd w:val="clear" w:color="auto" w:fill="FFFF00"/>
        </w:rPr>
        <w:t>CITY</w:t>
      </w:r>
      <w:r w:rsidRPr="008C71CA">
        <w:rPr>
          <w:rFonts w:ascii="Calibri" w:eastAsia="Times New Roman" w:hAnsi="Calibri" w:cs="Calibri"/>
          <w:b/>
          <w:bCs/>
          <w:color w:val="000000"/>
          <w:sz w:val="20"/>
          <w:szCs w:val="20"/>
        </w:rPr>
        <w:t>, Mass. (</w:t>
      </w:r>
      <w:r w:rsidRPr="008C71CA">
        <w:rPr>
          <w:rFonts w:ascii="Calibri" w:eastAsia="Times New Roman" w:hAnsi="Calibri" w:cs="Calibri"/>
          <w:b/>
          <w:bCs/>
          <w:color w:val="000000"/>
          <w:sz w:val="20"/>
          <w:szCs w:val="20"/>
          <w:shd w:val="clear" w:color="auto" w:fill="FFFF00"/>
        </w:rPr>
        <w:t>DATE</w:t>
      </w:r>
      <w:r w:rsidRPr="008C71CA">
        <w:rPr>
          <w:rFonts w:ascii="Calibri" w:eastAsia="Times New Roman" w:hAnsi="Calibri" w:cs="Calibri"/>
          <w:b/>
          <w:bCs/>
          <w:color w:val="000000"/>
          <w:sz w:val="20"/>
          <w:szCs w:val="20"/>
        </w:rPr>
        <w:t xml:space="preserve">) </w:t>
      </w:r>
      <w:r w:rsidRPr="008C71CA">
        <w:rPr>
          <w:rFonts w:ascii="Calibri" w:eastAsia="Times New Roman" w:hAnsi="Calibri" w:cs="Calibri"/>
          <w:color w:val="000000"/>
          <w:sz w:val="20"/>
          <w:szCs w:val="20"/>
        </w:rPr>
        <w:t>– [</w:t>
      </w:r>
      <w:r w:rsidRPr="008C71CA">
        <w:rPr>
          <w:rFonts w:ascii="Calibri" w:eastAsia="Times New Roman" w:hAnsi="Calibri" w:cs="Calibri"/>
          <w:color w:val="000000"/>
          <w:sz w:val="20"/>
          <w:szCs w:val="20"/>
          <w:shd w:val="clear" w:color="auto" w:fill="FFFF00"/>
        </w:rPr>
        <w:t>School/District</w:t>
      </w:r>
      <w:r w:rsidRPr="008C71CA">
        <w:rPr>
          <w:rFonts w:ascii="Calibri" w:eastAsia="Times New Roman" w:hAnsi="Calibri" w:cs="Calibri"/>
          <w:color w:val="000000"/>
          <w:sz w:val="20"/>
          <w:szCs w:val="20"/>
        </w:rPr>
        <w:t xml:space="preserve">] announced today that it has been awarded a grant from the </w:t>
      </w:r>
      <w:hyperlink r:id="rId4" w:history="1">
        <w:r w:rsidRPr="008C71CA">
          <w:rPr>
            <w:rFonts w:ascii="Calibri" w:eastAsia="Times New Roman" w:hAnsi="Calibri" w:cs="Calibri"/>
            <w:color w:val="1155CC"/>
            <w:sz w:val="20"/>
            <w:szCs w:val="20"/>
            <w:u w:val="single"/>
          </w:rPr>
          <w:t>One8 Foundation</w:t>
        </w:r>
      </w:hyperlink>
      <w:r w:rsidRPr="008C71CA">
        <w:rPr>
          <w:rFonts w:ascii="Calibri" w:eastAsia="Times New Roman" w:hAnsi="Calibri" w:cs="Calibri"/>
          <w:color w:val="000000"/>
          <w:sz w:val="20"/>
          <w:szCs w:val="20"/>
        </w:rPr>
        <w:t xml:space="preserve"> to fund implementation of </w:t>
      </w:r>
      <w:hyperlink r:id="rId5" w:history="1">
        <w:proofErr w:type="spellStart"/>
        <w:r w:rsidRPr="008C71CA">
          <w:rPr>
            <w:rFonts w:ascii="Calibri" w:eastAsia="Times New Roman" w:hAnsi="Calibri" w:cs="Calibri"/>
            <w:color w:val="1155CC"/>
            <w:sz w:val="20"/>
            <w:szCs w:val="20"/>
            <w:u w:val="single"/>
          </w:rPr>
          <w:t>OpenSciEd</w:t>
        </w:r>
        <w:proofErr w:type="spellEnd"/>
      </w:hyperlink>
      <w:r w:rsidRPr="008C71CA">
        <w:rPr>
          <w:rFonts w:ascii="Calibri" w:eastAsia="Times New Roman" w:hAnsi="Calibri" w:cs="Calibri"/>
          <w:color w:val="000000"/>
          <w:sz w:val="20"/>
          <w:szCs w:val="20"/>
        </w:rPr>
        <w:t xml:space="preserve">, a middle school applied science curriculum using phenomenon-based instruction and aligned to Next Generation Science Standards (NGSS). </w:t>
      </w:r>
      <w:proofErr w:type="spellStart"/>
      <w:r w:rsidRPr="008C71CA">
        <w:rPr>
          <w:rFonts w:ascii="Calibri" w:eastAsia="Times New Roman" w:hAnsi="Calibri" w:cs="Calibri"/>
          <w:color w:val="000000"/>
          <w:sz w:val="20"/>
          <w:szCs w:val="20"/>
        </w:rPr>
        <w:t>OpenSciEd</w:t>
      </w:r>
      <w:proofErr w:type="spellEnd"/>
      <w:r w:rsidRPr="008C71CA">
        <w:rPr>
          <w:rFonts w:ascii="Calibri" w:eastAsia="Times New Roman" w:hAnsi="Calibri" w:cs="Calibri"/>
          <w:color w:val="000000"/>
          <w:sz w:val="20"/>
          <w:szCs w:val="20"/>
        </w:rPr>
        <w:t xml:space="preserve"> is a nonprofit organization that brings together educators, philanthropic organizations, curriculum developers, and professional development providers to improve science education through the development and implementation of high-quality, freely available science instructional materials.</w:t>
      </w:r>
    </w:p>
    <w:p w14:paraId="4AC33BFF" w14:textId="77777777" w:rsidR="008C71CA" w:rsidRPr="008C71CA" w:rsidRDefault="008C71CA" w:rsidP="008C71CA">
      <w:pPr>
        <w:spacing w:before="240" w:after="240" w:line="240" w:lineRule="auto"/>
        <w:rPr>
          <w:rFonts w:ascii="Times New Roman" w:eastAsia="Times New Roman" w:hAnsi="Times New Roman" w:cs="Times New Roman"/>
          <w:sz w:val="24"/>
          <w:szCs w:val="24"/>
        </w:rPr>
      </w:pPr>
      <w:r w:rsidRPr="008C71CA">
        <w:rPr>
          <w:rFonts w:ascii="Calibri" w:eastAsia="Times New Roman" w:hAnsi="Calibri" w:cs="Calibri"/>
          <w:color w:val="000000"/>
          <w:sz w:val="20"/>
          <w:szCs w:val="20"/>
        </w:rPr>
        <w:t xml:space="preserve">It is an exciting moment in science education in the Commonwealth as a group of </w:t>
      </w:r>
      <w:proofErr w:type="gramStart"/>
      <w:r w:rsidRPr="008C71CA">
        <w:rPr>
          <w:rFonts w:ascii="Calibri" w:eastAsia="Times New Roman" w:hAnsi="Calibri" w:cs="Calibri"/>
          <w:color w:val="000000"/>
          <w:sz w:val="20"/>
          <w:szCs w:val="20"/>
        </w:rPr>
        <w:t>schools</w:t>
      </w:r>
      <w:proofErr w:type="gramEnd"/>
      <w:r w:rsidRPr="008C71CA">
        <w:rPr>
          <w:rFonts w:ascii="Calibri" w:eastAsia="Times New Roman" w:hAnsi="Calibri" w:cs="Calibri"/>
          <w:color w:val="000000"/>
          <w:sz w:val="20"/>
          <w:szCs w:val="20"/>
        </w:rPr>
        <w:t xml:space="preserve"> transition to phenomena-based instruction truly aligned with the intent of the Next Generation Science Standards and Massachusetts Curriculum Framework. It is a bold move and a huge step forward on the vision for science education for our students.</w:t>
      </w:r>
    </w:p>
    <w:p w14:paraId="3EE170A4" w14:textId="77777777" w:rsidR="008C71CA" w:rsidRPr="008C71CA" w:rsidRDefault="008C71CA" w:rsidP="008C71CA">
      <w:pPr>
        <w:spacing w:before="240" w:after="240" w:line="240" w:lineRule="auto"/>
        <w:rPr>
          <w:rFonts w:ascii="Times New Roman" w:eastAsia="Times New Roman" w:hAnsi="Times New Roman" w:cs="Times New Roman"/>
          <w:sz w:val="24"/>
          <w:szCs w:val="24"/>
        </w:rPr>
      </w:pPr>
      <w:r w:rsidRPr="008C71CA">
        <w:rPr>
          <w:rFonts w:ascii="Calibri" w:eastAsia="Times New Roman" w:hAnsi="Calibri" w:cs="Calibri"/>
          <w:color w:val="000000"/>
          <w:sz w:val="20"/>
          <w:szCs w:val="20"/>
        </w:rPr>
        <w:t xml:space="preserve">40 schools from 23 districts received grants from the One8 Foundation to support </w:t>
      </w:r>
      <w:proofErr w:type="spellStart"/>
      <w:r w:rsidRPr="008C71CA">
        <w:rPr>
          <w:rFonts w:ascii="Calibri" w:eastAsia="Times New Roman" w:hAnsi="Calibri" w:cs="Calibri"/>
          <w:color w:val="000000"/>
          <w:sz w:val="20"/>
          <w:szCs w:val="20"/>
        </w:rPr>
        <w:t>OpenSciEd</w:t>
      </w:r>
      <w:proofErr w:type="spellEnd"/>
      <w:r w:rsidRPr="008C71CA">
        <w:rPr>
          <w:rFonts w:ascii="Calibri" w:eastAsia="Times New Roman" w:hAnsi="Calibri" w:cs="Calibri"/>
          <w:color w:val="000000"/>
          <w:sz w:val="20"/>
          <w:szCs w:val="20"/>
        </w:rPr>
        <w:t xml:space="preserve"> implementation starting in the 2021-2022 school year. Grant funding will offset training and durable equipment costs associated with implementing </w:t>
      </w:r>
      <w:proofErr w:type="spellStart"/>
      <w:r w:rsidRPr="008C71CA">
        <w:rPr>
          <w:rFonts w:ascii="Calibri" w:eastAsia="Times New Roman" w:hAnsi="Calibri" w:cs="Calibri"/>
          <w:color w:val="000000"/>
          <w:sz w:val="20"/>
          <w:szCs w:val="20"/>
        </w:rPr>
        <w:t>OpenSciEd</w:t>
      </w:r>
      <w:proofErr w:type="spellEnd"/>
      <w:r w:rsidRPr="008C71CA">
        <w:rPr>
          <w:rFonts w:ascii="Calibri" w:eastAsia="Times New Roman" w:hAnsi="Calibri" w:cs="Calibri"/>
          <w:color w:val="000000"/>
          <w:sz w:val="20"/>
          <w:szCs w:val="20"/>
        </w:rPr>
        <w:t xml:space="preserve">. In addition to grant funding, members of the Massachusetts </w:t>
      </w:r>
      <w:proofErr w:type="spellStart"/>
      <w:r w:rsidRPr="008C71CA">
        <w:rPr>
          <w:rFonts w:ascii="Calibri" w:eastAsia="Times New Roman" w:hAnsi="Calibri" w:cs="Calibri"/>
          <w:color w:val="000000"/>
          <w:sz w:val="20"/>
          <w:szCs w:val="20"/>
        </w:rPr>
        <w:t>OpenSciEd</w:t>
      </w:r>
      <w:proofErr w:type="spellEnd"/>
      <w:r w:rsidRPr="008C71CA">
        <w:rPr>
          <w:rFonts w:ascii="Calibri" w:eastAsia="Times New Roman" w:hAnsi="Calibri" w:cs="Calibri"/>
          <w:color w:val="000000"/>
          <w:sz w:val="20"/>
          <w:szCs w:val="20"/>
        </w:rPr>
        <w:t xml:space="preserve"> program receive implementation support, priority access to in-state training, and additional professional learning resources and student programming through </w:t>
      </w:r>
      <w:hyperlink r:id="rId6" w:history="1">
        <w:r w:rsidRPr="008C71CA">
          <w:rPr>
            <w:rFonts w:ascii="Calibri" w:eastAsia="Times New Roman" w:hAnsi="Calibri" w:cs="Calibri"/>
            <w:color w:val="1155CC"/>
            <w:sz w:val="20"/>
            <w:szCs w:val="20"/>
            <w:u w:val="single"/>
          </w:rPr>
          <w:t>Mass STEM Hub</w:t>
        </w:r>
      </w:hyperlink>
      <w:r w:rsidRPr="008C71CA">
        <w:rPr>
          <w:rFonts w:ascii="Calibri" w:eastAsia="Times New Roman" w:hAnsi="Calibri" w:cs="Calibri"/>
          <w:color w:val="000000"/>
          <w:sz w:val="20"/>
          <w:szCs w:val="20"/>
        </w:rPr>
        <w:t>, a program of the One8 Foundation. </w:t>
      </w:r>
    </w:p>
    <w:p w14:paraId="69AB1699" w14:textId="77777777" w:rsidR="008C71CA" w:rsidRPr="008C71CA" w:rsidRDefault="008C71CA" w:rsidP="008C71CA">
      <w:pPr>
        <w:spacing w:before="240" w:after="240" w:line="240" w:lineRule="auto"/>
        <w:rPr>
          <w:rFonts w:ascii="Times New Roman" w:eastAsia="Times New Roman" w:hAnsi="Times New Roman" w:cs="Times New Roman"/>
          <w:sz w:val="24"/>
          <w:szCs w:val="24"/>
        </w:rPr>
      </w:pPr>
      <w:r w:rsidRPr="008C71CA">
        <w:rPr>
          <w:rFonts w:ascii="Calibri" w:eastAsia="Times New Roman" w:hAnsi="Calibri" w:cs="Calibri"/>
          <w:color w:val="000000"/>
          <w:sz w:val="20"/>
          <w:szCs w:val="20"/>
          <w:shd w:val="clear" w:color="auto" w:fill="FFFF00"/>
        </w:rPr>
        <w:t xml:space="preserve"> [School representative quote about the impact </w:t>
      </w:r>
      <w:proofErr w:type="spellStart"/>
      <w:r w:rsidRPr="008C71CA">
        <w:rPr>
          <w:rFonts w:ascii="Calibri" w:eastAsia="Times New Roman" w:hAnsi="Calibri" w:cs="Calibri"/>
          <w:color w:val="000000"/>
          <w:sz w:val="20"/>
          <w:szCs w:val="20"/>
          <w:shd w:val="clear" w:color="auto" w:fill="FFFF00"/>
        </w:rPr>
        <w:t>OpenSciEd</w:t>
      </w:r>
      <w:proofErr w:type="spellEnd"/>
      <w:r w:rsidRPr="008C71CA">
        <w:rPr>
          <w:rFonts w:ascii="Calibri" w:eastAsia="Times New Roman" w:hAnsi="Calibri" w:cs="Calibri"/>
          <w:color w:val="000000"/>
          <w:sz w:val="20"/>
          <w:szCs w:val="20"/>
          <w:shd w:val="clear" w:color="auto" w:fill="FFFF00"/>
        </w:rPr>
        <w:t xml:space="preserve"> will have on its students]</w:t>
      </w:r>
    </w:p>
    <w:p w14:paraId="638ECF4F" w14:textId="77777777" w:rsidR="008C71CA" w:rsidRPr="008C71CA" w:rsidRDefault="008C71CA" w:rsidP="008C71CA">
      <w:pPr>
        <w:spacing w:before="240" w:after="240" w:line="240" w:lineRule="auto"/>
        <w:rPr>
          <w:rFonts w:ascii="Times New Roman" w:eastAsia="Times New Roman" w:hAnsi="Times New Roman" w:cs="Times New Roman"/>
          <w:sz w:val="24"/>
          <w:szCs w:val="24"/>
        </w:rPr>
      </w:pPr>
      <w:r w:rsidRPr="008C71CA">
        <w:rPr>
          <w:rFonts w:ascii="Calibri" w:eastAsia="Times New Roman" w:hAnsi="Calibri" w:cs="Calibri"/>
          <w:color w:val="000000"/>
          <w:sz w:val="20"/>
          <w:szCs w:val="20"/>
        </w:rPr>
        <w:t xml:space="preserve">“The One8 Foundation is excited and proud to support schools and districts in their adoption of </w:t>
      </w:r>
      <w:proofErr w:type="spellStart"/>
      <w:r w:rsidRPr="008C71CA">
        <w:rPr>
          <w:rFonts w:ascii="Calibri" w:eastAsia="Times New Roman" w:hAnsi="Calibri" w:cs="Calibri"/>
          <w:color w:val="000000"/>
          <w:sz w:val="20"/>
          <w:szCs w:val="20"/>
        </w:rPr>
        <w:t>OpenSciEd</w:t>
      </w:r>
      <w:proofErr w:type="spellEnd"/>
      <w:r w:rsidRPr="008C71CA">
        <w:rPr>
          <w:rFonts w:ascii="Calibri" w:eastAsia="Times New Roman" w:hAnsi="Calibri" w:cs="Calibri"/>
          <w:color w:val="000000"/>
          <w:sz w:val="20"/>
          <w:szCs w:val="20"/>
        </w:rPr>
        <w:t xml:space="preserve">. We have seen how </w:t>
      </w:r>
      <w:proofErr w:type="spellStart"/>
      <w:r w:rsidRPr="008C71CA">
        <w:rPr>
          <w:rFonts w:ascii="Calibri" w:eastAsia="Times New Roman" w:hAnsi="Calibri" w:cs="Calibri"/>
          <w:color w:val="000000"/>
          <w:sz w:val="20"/>
          <w:szCs w:val="20"/>
        </w:rPr>
        <w:t>OpenSciEd</w:t>
      </w:r>
      <w:proofErr w:type="spellEnd"/>
      <w:r w:rsidRPr="008C71CA">
        <w:rPr>
          <w:rFonts w:ascii="Calibri" w:eastAsia="Times New Roman" w:hAnsi="Calibri" w:cs="Calibri"/>
          <w:color w:val="000000"/>
          <w:sz w:val="20"/>
          <w:szCs w:val="20"/>
        </w:rPr>
        <w:t xml:space="preserve"> provides the resources for educators to engage students as scientists with hands-on, relevant, inquiry-based lessons,” said Joanna Jacobson, President of the One8 Foundation.” The world is rapidly </w:t>
      </w:r>
      <w:proofErr w:type="gramStart"/>
      <w:r w:rsidRPr="008C71CA">
        <w:rPr>
          <w:rFonts w:ascii="Calibri" w:eastAsia="Times New Roman" w:hAnsi="Calibri" w:cs="Calibri"/>
          <w:color w:val="000000"/>
          <w:sz w:val="20"/>
          <w:szCs w:val="20"/>
        </w:rPr>
        <w:t>changing</w:t>
      </w:r>
      <w:proofErr w:type="gramEnd"/>
      <w:r w:rsidRPr="008C71CA">
        <w:rPr>
          <w:rFonts w:ascii="Calibri" w:eastAsia="Times New Roman" w:hAnsi="Calibri" w:cs="Calibri"/>
          <w:color w:val="000000"/>
          <w:sz w:val="20"/>
          <w:szCs w:val="20"/>
        </w:rPr>
        <w:t xml:space="preserve"> and students need to be able to apply what they learn to the real world. </w:t>
      </w:r>
      <w:proofErr w:type="spellStart"/>
      <w:r w:rsidRPr="008C71CA">
        <w:rPr>
          <w:rFonts w:ascii="Calibri" w:eastAsia="Times New Roman" w:hAnsi="Calibri" w:cs="Calibri"/>
          <w:color w:val="000000"/>
          <w:sz w:val="20"/>
          <w:szCs w:val="20"/>
        </w:rPr>
        <w:t>OpenSciEd</w:t>
      </w:r>
      <w:proofErr w:type="spellEnd"/>
      <w:r w:rsidRPr="008C71CA">
        <w:rPr>
          <w:rFonts w:ascii="Calibri" w:eastAsia="Times New Roman" w:hAnsi="Calibri" w:cs="Calibri"/>
          <w:color w:val="000000"/>
          <w:sz w:val="20"/>
          <w:szCs w:val="20"/>
        </w:rPr>
        <w:t xml:space="preserve"> does just that.”</w:t>
      </w:r>
    </w:p>
    <w:p w14:paraId="78B400D5" w14:textId="77777777" w:rsidR="008C71CA" w:rsidRPr="008C71CA" w:rsidRDefault="008C71CA" w:rsidP="008C71CA">
      <w:pPr>
        <w:spacing w:before="240" w:after="240" w:line="240" w:lineRule="auto"/>
        <w:jc w:val="center"/>
        <w:rPr>
          <w:rFonts w:ascii="Times New Roman" w:eastAsia="Times New Roman" w:hAnsi="Times New Roman" w:cs="Times New Roman"/>
          <w:sz w:val="24"/>
          <w:szCs w:val="24"/>
        </w:rPr>
      </w:pPr>
      <w:r w:rsidRPr="008C71CA">
        <w:rPr>
          <w:rFonts w:ascii="Calibri" w:eastAsia="Times New Roman" w:hAnsi="Calibri" w:cs="Calibri"/>
          <w:color w:val="000000"/>
          <w:sz w:val="20"/>
          <w:szCs w:val="20"/>
        </w:rPr>
        <w:t>------------------</w:t>
      </w:r>
    </w:p>
    <w:p w14:paraId="2C90E43D" w14:textId="77777777" w:rsidR="008C71CA" w:rsidRPr="008C71CA" w:rsidRDefault="008C71CA" w:rsidP="008C71CA">
      <w:pPr>
        <w:spacing w:after="0" w:line="240" w:lineRule="auto"/>
        <w:rPr>
          <w:rFonts w:ascii="Times New Roman" w:eastAsia="Times New Roman" w:hAnsi="Times New Roman" w:cs="Times New Roman"/>
          <w:sz w:val="24"/>
          <w:szCs w:val="24"/>
        </w:rPr>
      </w:pPr>
      <w:r w:rsidRPr="008C71CA">
        <w:rPr>
          <w:rFonts w:ascii="Calibri" w:eastAsia="Times New Roman" w:hAnsi="Calibri" w:cs="Calibri"/>
          <w:b/>
          <w:bCs/>
          <w:color w:val="000000"/>
          <w:sz w:val="20"/>
          <w:szCs w:val="20"/>
        </w:rPr>
        <w:t>About the One8 Foundation</w:t>
      </w:r>
      <w:r w:rsidRPr="008C71CA">
        <w:rPr>
          <w:rFonts w:ascii="Arial" w:eastAsia="Times New Roman" w:hAnsi="Arial" w:cs="Arial"/>
          <w:color w:val="000000"/>
        </w:rPr>
        <w:br/>
      </w:r>
      <w:r w:rsidRPr="008C71CA">
        <w:rPr>
          <w:rFonts w:ascii="Calibri" w:eastAsia="Times New Roman" w:hAnsi="Calibri" w:cs="Calibri"/>
          <w:color w:val="000000"/>
          <w:sz w:val="20"/>
          <w:szCs w:val="20"/>
        </w:rPr>
        <w:t xml:space="preserve">The One8 Foundation propels and supports outstanding leaders with compelling ideas that deliver scaled, sustainable social impact. The One8 education team identifies, </w:t>
      </w:r>
      <w:proofErr w:type="gramStart"/>
      <w:r w:rsidRPr="008C71CA">
        <w:rPr>
          <w:rFonts w:ascii="Calibri" w:eastAsia="Times New Roman" w:hAnsi="Calibri" w:cs="Calibri"/>
          <w:color w:val="000000"/>
          <w:sz w:val="20"/>
          <w:szCs w:val="20"/>
        </w:rPr>
        <w:t>supports</w:t>
      </w:r>
      <w:proofErr w:type="gramEnd"/>
      <w:r w:rsidRPr="008C71CA">
        <w:rPr>
          <w:rFonts w:ascii="Calibri" w:eastAsia="Times New Roman" w:hAnsi="Calibri" w:cs="Calibri"/>
          <w:color w:val="000000"/>
          <w:sz w:val="20"/>
          <w:szCs w:val="20"/>
        </w:rPr>
        <w:t xml:space="preserve"> and scales high impact programs and approaches that help schools and teachers prepare students for success in a rapidly changing, high tech world. One8 education focuses on applied learning opportunities, oriented around STEM and 21st century skills, that make learning relevant, stimulating and rewarding for students while amplifying understanding and interest. Learn more at one8.org</w:t>
      </w:r>
    </w:p>
    <w:p w14:paraId="4D90D18D" w14:textId="77777777" w:rsidR="008C71CA" w:rsidRPr="008C71CA" w:rsidRDefault="008C71CA" w:rsidP="008C71CA">
      <w:pPr>
        <w:spacing w:after="0" w:line="240" w:lineRule="auto"/>
        <w:rPr>
          <w:rFonts w:ascii="Times New Roman" w:eastAsia="Times New Roman" w:hAnsi="Times New Roman" w:cs="Times New Roman"/>
          <w:sz w:val="24"/>
          <w:szCs w:val="24"/>
        </w:rPr>
      </w:pPr>
      <w:r w:rsidRPr="008C71CA">
        <w:rPr>
          <w:rFonts w:ascii="Calibri" w:eastAsia="Times New Roman" w:hAnsi="Calibri" w:cs="Calibri"/>
          <w:color w:val="000000"/>
          <w:sz w:val="20"/>
          <w:szCs w:val="20"/>
        </w:rPr>
        <w:t> </w:t>
      </w:r>
    </w:p>
    <w:p w14:paraId="47C3DC73" w14:textId="77777777" w:rsidR="008C71CA" w:rsidRPr="008C71CA" w:rsidRDefault="008C71CA" w:rsidP="008C71CA">
      <w:pPr>
        <w:spacing w:after="0" w:line="240" w:lineRule="auto"/>
        <w:rPr>
          <w:rFonts w:ascii="Times New Roman" w:eastAsia="Times New Roman" w:hAnsi="Times New Roman" w:cs="Times New Roman"/>
          <w:sz w:val="24"/>
          <w:szCs w:val="24"/>
        </w:rPr>
      </w:pPr>
      <w:r w:rsidRPr="008C71CA">
        <w:rPr>
          <w:rFonts w:ascii="Calibri" w:eastAsia="Times New Roman" w:hAnsi="Calibri" w:cs="Calibri"/>
          <w:b/>
          <w:bCs/>
          <w:color w:val="000000"/>
          <w:sz w:val="20"/>
          <w:szCs w:val="20"/>
        </w:rPr>
        <w:t>About Mass STEM Hub</w:t>
      </w:r>
    </w:p>
    <w:p w14:paraId="3FECF388" w14:textId="77777777" w:rsidR="008C71CA" w:rsidRPr="008C71CA" w:rsidRDefault="008C71CA" w:rsidP="008C71CA">
      <w:pPr>
        <w:spacing w:after="0" w:line="240" w:lineRule="auto"/>
        <w:rPr>
          <w:rFonts w:ascii="Times New Roman" w:eastAsia="Times New Roman" w:hAnsi="Times New Roman" w:cs="Times New Roman"/>
          <w:sz w:val="24"/>
          <w:szCs w:val="24"/>
        </w:rPr>
      </w:pPr>
      <w:r w:rsidRPr="008C71CA">
        <w:rPr>
          <w:rFonts w:ascii="Calibri" w:eastAsia="Times New Roman" w:hAnsi="Calibri" w:cs="Calibri"/>
          <w:color w:val="000000"/>
          <w:sz w:val="20"/>
          <w:szCs w:val="20"/>
        </w:rPr>
        <w:t xml:space="preserve">Mass STEM Hub is a program of the One8 Foundation and its mission is to provide schools with access to and support for applied learning and STEM education that builds knowledge and skills students need to succeed in a rapidly changing, high-tech world.  Mass STEM Hub currently supports four programs in the Commonwealth: </w:t>
      </w:r>
      <w:proofErr w:type="spellStart"/>
      <w:r w:rsidRPr="008C71CA">
        <w:rPr>
          <w:rFonts w:ascii="Calibri" w:eastAsia="Times New Roman" w:hAnsi="Calibri" w:cs="Calibri"/>
          <w:color w:val="000000"/>
          <w:sz w:val="20"/>
          <w:szCs w:val="20"/>
        </w:rPr>
        <w:t>OpenSciEd</w:t>
      </w:r>
      <w:proofErr w:type="spellEnd"/>
      <w:r w:rsidRPr="008C71CA">
        <w:rPr>
          <w:rFonts w:ascii="Calibri" w:eastAsia="Times New Roman" w:hAnsi="Calibri" w:cs="Calibri"/>
          <w:color w:val="000000"/>
          <w:sz w:val="20"/>
          <w:szCs w:val="20"/>
        </w:rPr>
        <w:t xml:space="preserve">, Project Lead </w:t>
      </w:r>
      <w:proofErr w:type="gramStart"/>
      <w:r w:rsidRPr="008C71CA">
        <w:rPr>
          <w:rFonts w:ascii="Calibri" w:eastAsia="Times New Roman" w:hAnsi="Calibri" w:cs="Calibri"/>
          <w:color w:val="000000"/>
          <w:sz w:val="20"/>
          <w:szCs w:val="20"/>
        </w:rPr>
        <w:t>The</w:t>
      </w:r>
      <w:proofErr w:type="gramEnd"/>
      <w:r w:rsidRPr="008C71CA">
        <w:rPr>
          <w:rFonts w:ascii="Calibri" w:eastAsia="Times New Roman" w:hAnsi="Calibri" w:cs="Calibri"/>
          <w:color w:val="000000"/>
          <w:sz w:val="20"/>
          <w:szCs w:val="20"/>
        </w:rPr>
        <w:t xml:space="preserve"> Way, STMath, and PBLWorks. Visit mass-stemhub.org to learn more.</w:t>
      </w:r>
    </w:p>
    <w:p w14:paraId="00477463" w14:textId="77777777" w:rsidR="008C71CA" w:rsidRPr="008C71CA" w:rsidRDefault="008C71CA" w:rsidP="008C71CA">
      <w:pPr>
        <w:spacing w:after="0" w:line="240" w:lineRule="auto"/>
        <w:rPr>
          <w:rFonts w:ascii="Times New Roman" w:eastAsia="Times New Roman" w:hAnsi="Times New Roman" w:cs="Times New Roman"/>
          <w:sz w:val="24"/>
          <w:szCs w:val="24"/>
        </w:rPr>
      </w:pPr>
      <w:r w:rsidRPr="008C71CA">
        <w:rPr>
          <w:rFonts w:ascii="Calibri" w:eastAsia="Times New Roman" w:hAnsi="Calibri" w:cs="Calibri"/>
          <w:color w:val="000000"/>
          <w:sz w:val="20"/>
          <w:szCs w:val="20"/>
        </w:rPr>
        <w:t> </w:t>
      </w:r>
    </w:p>
    <w:p w14:paraId="5048B47C" w14:textId="77777777" w:rsidR="008C71CA" w:rsidRPr="008C71CA" w:rsidRDefault="008C71CA" w:rsidP="008C71CA">
      <w:pPr>
        <w:spacing w:after="0" w:line="240" w:lineRule="auto"/>
        <w:rPr>
          <w:rFonts w:ascii="Times New Roman" w:eastAsia="Times New Roman" w:hAnsi="Times New Roman" w:cs="Times New Roman"/>
          <w:sz w:val="24"/>
          <w:szCs w:val="24"/>
        </w:rPr>
      </w:pPr>
      <w:r w:rsidRPr="008C71CA">
        <w:rPr>
          <w:rFonts w:ascii="Calibri" w:eastAsia="Times New Roman" w:hAnsi="Calibri" w:cs="Calibri"/>
          <w:b/>
          <w:bCs/>
          <w:color w:val="000000"/>
          <w:sz w:val="20"/>
          <w:szCs w:val="20"/>
        </w:rPr>
        <w:t xml:space="preserve">About </w:t>
      </w:r>
      <w:proofErr w:type="spellStart"/>
      <w:r w:rsidRPr="008C71CA">
        <w:rPr>
          <w:rFonts w:ascii="Calibri" w:eastAsia="Times New Roman" w:hAnsi="Calibri" w:cs="Calibri"/>
          <w:b/>
          <w:bCs/>
          <w:color w:val="000000"/>
          <w:sz w:val="20"/>
          <w:szCs w:val="20"/>
        </w:rPr>
        <w:t>OpenSciEd</w:t>
      </w:r>
      <w:proofErr w:type="spellEnd"/>
    </w:p>
    <w:p w14:paraId="2671F76F" w14:textId="1040CD92" w:rsidR="00C2627E" w:rsidRPr="008C71CA" w:rsidRDefault="008C71CA" w:rsidP="008C71CA">
      <w:proofErr w:type="spellStart"/>
      <w:r w:rsidRPr="008C71CA">
        <w:rPr>
          <w:rFonts w:ascii="Calibri" w:eastAsia="Times New Roman" w:hAnsi="Calibri" w:cs="Calibri"/>
          <w:color w:val="000000"/>
          <w:sz w:val="20"/>
          <w:szCs w:val="20"/>
        </w:rPr>
        <w:t>OpenSciEd</w:t>
      </w:r>
      <w:proofErr w:type="spellEnd"/>
      <w:r w:rsidRPr="008C71CA">
        <w:rPr>
          <w:rFonts w:ascii="Calibri" w:eastAsia="Times New Roman" w:hAnsi="Calibri" w:cs="Calibri"/>
          <w:color w:val="000000"/>
          <w:sz w:val="20"/>
          <w:szCs w:val="20"/>
        </w:rPr>
        <w:t xml:space="preserve"> is a nonprofit organization that brings together educators, philanthropic organizations, curriculum developers, and professional development providers to improve science education through the development and implementation of high-quality, freely available science instructional materials. While this work has begun at the middle school level with Grades 6 through 8, the goal of </w:t>
      </w:r>
      <w:proofErr w:type="spellStart"/>
      <w:r w:rsidRPr="008C71CA">
        <w:rPr>
          <w:rFonts w:ascii="Calibri" w:eastAsia="Times New Roman" w:hAnsi="Calibri" w:cs="Calibri"/>
          <w:color w:val="000000"/>
          <w:sz w:val="20"/>
          <w:szCs w:val="20"/>
        </w:rPr>
        <w:t>OpenSciEd</w:t>
      </w:r>
      <w:proofErr w:type="spellEnd"/>
      <w:r w:rsidRPr="008C71CA">
        <w:rPr>
          <w:rFonts w:ascii="Calibri" w:eastAsia="Times New Roman" w:hAnsi="Calibri" w:cs="Calibri"/>
          <w:color w:val="000000"/>
          <w:sz w:val="20"/>
          <w:szCs w:val="20"/>
        </w:rPr>
        <w:t xml:space="preserve"> is to ensure that all educators, from elementary to high school, have access to a free, coherent, rigorous, research-based set of instructional materials that will support all students in meeting the vision for science literacy described in </w:t>
      </w:r>
      <w:r w:rsidRPr="008C71CA">
        <w:rPr>
          <w:rFonts w:ascii="Calibri" w:eastAsia="Times New Roman" w:hAnsi="Calibri" w:cs="Calibri"/>
          <w:i/>
          <w:iCs/>
          <w:color w:val="000000"/>
          <w:sz w:val="20"/>
          <w:szCs w:val="20"/>
        </w:rPr>
        <w:t>A Framework for K-12 Science Education</w:t>
      </w:r>
      <w:r w:rsidRPr="008C71CA">
        <w:rPr>
          <w:rFonts w:ascii="Calibri" w:eastAsia="Times New Roman" w:hAnsi="Calibri" w:cs="Calibri"/>
          <w:color w:val="000000"/>
          <w:sz w:val="20"/>
          <w:szCs w:val="20"/>
        </w:rPr>
        <w:t xml:space="preserve"> and the Next Generation Science Standards.</w:t>
      </w:r>
    </w:p>
    <w:sectPr w:rsidR="00C2627E" w:rsidRPr="008C71CA" w:rsidSect="008C7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CA"/>
    <w:rsid w:val="008C71CA"/>
    <w:rsid w:val="00C2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B77C"/>
  <w15:chartTrackingRefBased/>
  <w15:docId w15:val="{BCE703BD-03B1-45FA-880D-20BB8FFA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1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7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stemhub.org/" TargetMode="External"/><Relationship Id="rId5" Type="http://schemas.openxmlformats.org/officeDocument/2006/relationships/hyperlink" Target="https://www.openscied.org/" TargetMode="External"/><Relationship Id="rId4" Type="http://schemas.openxmlformats.org/officeDocument/2006/relationships/hyperlink" Target="https://www.one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Skrivan</dc:creator>
  <cp:keywords/>
  <dc:description/>
  <cp:lastModifiedBy>Katherine Skrivan</cp:lastModifiedBy>
  <cp:revision>1</cp:revision>
  <dcterms:created xsi:type="dcterms:W3CDTF">2021-03-18T18:05:00Z</dcterms:created>
  <dcterms:modified xsi:type="dcterms:W3CDTF">2021-03-18T18:05:00Z</dcterms:modified>
</cp:coreProperties>
</file>